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论文格式要求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字体：论文标题小二号黑体加粗，作者姓名三号楷体，作者简介四号楷体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内容提要小三号楷体，正文四号宋体。</w:t>
      </w: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行间距：单倍行距。</w:t>
      </w: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注释：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numPr>
          <w:ilvl w:val="0"/>
          <w:numId w:val="1"/>
        </w:numPr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版式：A4纸版式、默认页边距、页码居中、首页有页码。首页内容包括论文标题、作者姓名、内容提要，正文从第二页起，作者简介及联系方式附在文末。</w:t>
      </w:r>
    </w:p>
    <w:p>
      <w:pPr>
        <w:numPr>
          <w:ilvl w:val="0"/>
          <w:numId w:val="1"/>
        </w:numPr>
        <w:ind w:left="0" w:firstLine="600" w:firstLineChars="200"/>
        <w:rPr>
          <w:rFonts w:eastAsia="仿宋_GB2312"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0"/>
          <w:szCs w:val="30"/>
        </w:rPr>
        <w:t xml:space="preserve"> 整体格式要求见所附样本。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论文格式样本：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坚持全面正确的历史观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李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明</w:t>
      </w:r>
    </w:p>
    <w:p>
      <w:pPr>
        <w:widowControl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>
      <w:pPr>
        <w:widowControl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…………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关于坚持全面正确的历史观，需要注意以下几个问题：</w:t>
      </w:r>
    </w:p>
    <w:p>
      <w:pPr>
        <w:widowControl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一、把党和人民</w:t>
      </w:r>
      <w:r>
        <w:rPr>
          <w:rFonts w:ascii="宋体" w:hAnsi="宋体"/>
          <w:b/>
          <w:sz w:val="28"/>
          <w:szCs w:val="28"/>
        </w:rPr>
        <w:t>90</w:t>
      </w:r>
      <w:r>
        <w:rPr>
          <w:rFonts w:hint="eastAsia" w:ascii="宋体" w:hAnsi="宋体"/>
          <w:b/>
          <w:sz w:val="28"/>
          <w:szCs w:val="28"/>
        </w:rPr>
        <w:t>多年的实践及其经验当作立身之本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特色社会主义不是从天上掉下来的，是党和人民历尽千辛万苦、付出各种代价取得的根本成就。“从我们党领导中国革命的实践可以看出，探索中国革命的正确道路是何等不容易，我们党为此付出了沉重代价。这是我们永远不能忘记的历史经验和教训。”</w:t>
      </w:r>
      <w:r>
        <w:rPr>
          <w:rStyle w:val="13"/>
          <w:rFonts w:ascii="宋体" w:hAnsi="宋体"/>
          <w:sz w:val="28"/>
          <w:szCs w:val="28"/>
        </w:rPr>
        <w:footnoteReference w:id="0"/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“中国梦的产生有着深厚的历史根源和文化渊源，是从中华民族的历史命运中发生和发展起来的。”</w:t>
      </w:r>
      <w:r>
        <w:rPr>
          <w:rStyle w:val="13"/>
          <w:rFonts w:ascii="宋体" w:hAnsi="宋体"/>
          <w:sz w:val="28"/>
          <w:szCs w:val="28"/>
        </w:rPr>
        <w:footnoteReference w:id="1"/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“这就是历史：后人总是以前人已经达到的位置作为出发点继续前进，又大大超越前人。”</w:t>
      </w:r>
      <w:r>
        <w:rPr>
          <w:rStyle w:val="13"/>
          <w:rFonts w:ascii="宋体" w:hAnsi="宋体"/>
          <w:sz w:val="28"/>
          <w:szCs w:val="28"/>
        </w:rPr>
        <w:footnoteReference w:id="2"/>
      </w:r>
    </w:p>
    <w:p>
      <w:pPr>
        <w:widowControl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…………</w:t>
      </w:r>
    </w:p>
    <w:p>
      <w:pPr>
        <w:widowControl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作者简介：李明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男，1965年生，××大学××学院副院长、教授</w:t>
      </w:r>
      <w:r>
        <w:rPr>
          <w:rFonts w:hint="eastAsia" w:ascii="楷体_GB2312" w:hAnsi="宋体" w:eastAsia="楷体_GB2312"/>
          <w:sz w:val="28"/>
          <w:szCs w:val="28"/>
        </w:rPr>
        <w:t>……（</w:t>
      </w:r>
      <w:r>
        <w:rPr>
          <w:rFonts w:hint="eastAsia" w:ascii="宋体" w:hAnsi="宋体" w:eastAsia="宋体" w:cs="宋体"/>
          <w:sz w:val="28"/>
          <w:szCs w:val="28"/>
        </w:rPr>
        <w:t>请写明作者单位、职务、职称、研究专长、</w:t>
      </w:r>
      <w:r>
        <w:rPr>
          <w:rFonts w:hint="eastAsia" w:ascii="宋体" w:hAnsi="宋体" w:eastAsia="宋体" w:cs="宋体"/>
          <w:b/>
          <w:sz w:val="28"/>
          <w:szCs w:val="28"/>
        </w:rPr>
        <w:t>联系方式</w:t>
      </w:r>
      <w:r>
        <w:rPr>
          <w:rFonts w:hint="eastAsia" w:ascii="宋体" w:hAnsi="宋体" w:eastAsia="宋体" w:cs="宋体"/>
          <w:sz w:val="28"/>
          <w:szCs w:val="28"/>
        </w:rPr>
        <w:t>等信息</w:t>
      </w:r>
      <w:r>
        <w:rPr>
          <w:rFonts w:hint="eastAsia" w:ascii="楷体_GB2312" w:hAnsi="宋体" w:eastAsia="楷体_GB2312"/>
          <w:sz w:val="28"/>
          <w:szCs w:val="28"/>
        </w:rPr>
        <w:t>）。</w:t>
      </w:r>
    </w:p>
    <w:p/>
    <w:sectPr>
      <w:footerReference r:id="rId6" w:type="default"/>
      <w:footerReference r:id="rId7" w:type="even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EE972-A46F-46AF-8D7F-D5483DB04D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032AA3-7548-4E46-B49D-7720BC91230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19712D0-0FA6-4D0B-9EAE-42DB4F65EE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5"/>
      </w:pPr>
      <w:r>
        <w:rPr>
          <w:rStyle w:val="13"/>
        </w:rPr>
        <w:footnoteRef/>
      </w:r>
      <w:r>
        <w:rPr>
          <w:rFonts w:hint="eastAsia"/>
        </w:rPr>
        <w:t xml:space="preserve"> 《十七大以来重要文献选编》（上），中央文献出版社</w:t>
      </w:r>
      <w:r>
        <w:t>2009</w:t>
      </w:r>
      <w:r>
        <w:rPr>
          <w:rFonts w:hint="eastAsia"/>
        </w:rPr>
        <w:t>年版，第</w:t>
      </w:r>
      <w:r>
        <w:t>95</w:t>
      </w:r>
      <w:r>
        <w:rPr>
          <w:rFonts w:hint="eastAsia"/>
        </w:rPr>
        <w:t>页。</w:t>
      </w:r>
    </w:p>
  </w:footnote>
  <w:footnote w:id="1">
    <w:p>
      <w:pPr>
        <w:pStyle w:val="5"/>
      </w:pPr>
      <w:r>
        <w:rPr>
          <w:rStyle w:val="13"/>
        </w:rPr>
        <w:footnoteRef/>
      </w:r>
      <w:r>
        <w:rPr>
          <w:rFonts w:hint="eastAsia"/>
        </w:rPr>
        <w:t xml:space="preserve"> 张宏志：《漫议中国梦》，《党的文献》</w:t>
      </w:r>
      <w:r>
        <w:t>2013</w:t>
      </w:r>
      <w:r>
        <w:rPr>
          <w:rFonts w:hint="eastAsia"/>
        </w:rPr>
        <w:t>年第</w:t>
      </w:r>
      <w:r>
        <w:t>6</w:t>
      </w:r>
      <w:r>
        <w:rPr>
          <w:rFonts w:hint="eastAsia"/>
        </w:rPr>
        <w:t>期。</w:t>
      </w:r>
    </w:p>
  </w:footnote>
  <w:footnote w:id="2">
    <w:p>
      <w:pPr>
        <w:pStyle w:val="5"/>
      </w:pPr>
      <w:r>
        <w:rPr>
          <w:rStyle w:val="13"/>
        </w:rPr>
        <w:footnoteRef/>
      </w:r>
      <w:r>
        <w:rPr>
          <w:rFonts w:hint="eastAsia"/>
        </w:rPr>
        <w:t xml:space="preserve"> 金冲及：《辛亥革命的历史地位》，《人民日报》</w:t>
      </w:r>
      <w:r>
        <w:t>2011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473FA"/>
    <w:multiLevelType w:val="multilevel"/>
    <w:tmpl w:val="1EC473F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mQ5OWJjMjkzNDY1YWU2ZTZlZjdkZmQ2NGY5YjEifQ=="/>
  </w:docVars>
  <w:rsids>
    <w:rsidRoot w:val="00000000"/>
    <w:rsid w:val="05F2242E"/>
    <w:rsid w:val="072B759E"/>
    <w:rsid w:val="0B41349E"/>
    <w:rsid w:val="102730CA"/>
    <w:rsid w:val="11C65EF0"/>
    <w:rsid w:val="127D43C8"/>
    <w:rsid w:val="1399374C"/>
    <w:rsid w:val="14D317E3"/>
    <w:rsid w:val="17075AAE"/>
    <w:rsid w:val="171E28E6"/>
    <w:rsid w:val="1746007E"/>
    <w:rsid w:val="1A1D06F2"/>
    <w:rsid w:val="1C3B5231"/>
    <w:rsid w:val="20382E1E"/>
    <w:rsid w:val="22B1460E"/>
    <w:rsid w:val="293A75CD"/>
    <w:rsid w:val="29E33A87"/>
    <w:rsid w:val="2BAC225D"/>
    <w:rsid w:val="300D2388"/>
    <w:rsid w:val="325D06AE"/>
    <w:rsid w:val="32F3469D"/>
    <w:rsid w:val="34AA5361"/>
    <w:rsid w:val="387B14EE"/>
    <w:rsid w:val="39292CF8"/>
    <w:rsid w:val="3A416F32"/>
    <w:rsid w:val="3A6A7A6C"/>
    <w:rsid w:val="3E281D66"/>
    <w:rsid w:val="3ED64D85"/>
    <w:rsid w:val="403D352D"/>
    <w:rsid w:val="41886A2A"/>
    <w:rsid w:val="441677CF"/>
    <w:rsid w:val="48823B2C"/>
    <w:rsid w:val="4A29162E"/>
    <w:rsid w:val="4C4A7507"/>
    <w:rsid w:val="4E4B05C1"/>
    <w:rsid w:val="4EA12ED9"/>
    <w:rsid w:val="4EC47965"/>
    <w:rsid w:val="4F6C798B"/>
    <w:rsid w:val="57165067"/>
    <w:rsid w:val="57B123DF"/>
    <w:rsid w:val="57CD15A2"/>
    <w:rsid w:val="5B435A44"/>
    <w:rsid w:val="5CC85FC5"/>
    <w:rsid w:val="5F0A6D6C"/>
    <w:rsid w:val="5FA05F24"/>
    <w:rsid w:val="63D80CF3"/>
    <w:rsid w:val="640B4148"/>
    <w:rsid w:val="646A7BC2"/>
    <w:rsid w:val="64DB6D34"/>
    <w:rsid w:val="67397CFB"/>
    <w:rsid w:val="6A582B8E"/>
    <w:rsid w:val="6A8B4D12"/>
    <w:rsid w:val="6B8A741D"/>
    <w:rsid w:val="6BA047ED"/>
    <w:rsid w:val="6D7B4CAA"/>
    <w:rsid w:val="6E647B6F"/>
    <w:rsid w:val="70D67A43"/>
    <w:rsid w:val="75120509"/>
    <w:rsid w:val="77796881"/>
    <w:rsid w:val="77D47DFF"/>
    <w:rsid w:val="7A2D7B93"/>
    <w:rsid w:val="7B4B6523"/>
    <w:rsid w:val="7BBA7205"/>
    <w:rsid w:val="7E1A0859"/>
    <w:rsid w:val="7E1A21DD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1273</Characters>
  <Paragraphs>75</Paragraphs>
  <TotalTime>0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2023-08-03T08:49:00Z</dcterms:created>
  <dc:creator>xiaoyaoaiqinhai</dc:creator>
  <cp:lastModifiedBy>一路随风</cp:lastModifiedBy>
  <cp:lastPrinted>2023-09-14T01:58:00Z</cp:lastPrinted>
  <dcterms:modified xsi:type="dcterms:W3CDTF">2023-09-22T10:52:55Z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31B7A2FF8F3E42A8AEF2EB6759BF4FF3_13</vt:lpwstr>
  </property>
</Properties>
</file>